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86" w:rsidRDefault="00605886" w:rsidP="00605886">
      <w:pPr>
        <w:spacing w:before="100" w:beforeAutospacing="1" w:after="100" w:afterAutospacing="1" w:line="240" w:lineRule="auto"/>
        <w:ind w:left="311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F2FA" wp14:editId="7BEF3C3B">
                <wp:simplePos x="0" y="0"/>
                <wp:positionH relativeFrom="column">
                  <wp:posOffset>-187325</wp:posOffset>
                </wp:positionH>
                <wp:positionV relativeFrom="paragraph">
                  <wp:posOffset>152068</wp:posOffset>
                </wp:positionV>
                <wp:extent cx="1614805" cy="269875"/>
                <wp:effectExtent l="0" t="3810" r="444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886" w:rsidRPr="00CB7350" w:rsidRDefault="00605886" w:rsidP="006058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350">
                              <w:rPr>
                                <w:b/>
                                <w:sz w:val="24"/>
                              </w:rPr>
                              <w:t>G M I N A  K R Z Ę C I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F2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75pt;margin-top:11.95pt;width:127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EJuQIAAL4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" filled="f" stroked="f">
                <v:textbox>
                  <w:txbxContent>
                    <w:p w:rsidR="00605886" w:rsidRPr="00CB7350" w:rsidRDefault="00605886" w:rsidP="00605886">
                      <w:pPr>
                        <w:rPr>
                          <w:b/>
                          <w:sz w:val="24"/>
                        </w:rPr>
                      </w:pPr>
                      <w:r w:rsidRPr="00CB7350">
                        <w:rPr>
                          <w:b/>
                          <w:sz w:val="24"/>
                        </w:rPr>
                        <w:t>G M I N A  K R Z Ę C I N</w:t>
                      </w:r>
                    </w:p>
                  </w:txbxContent>
                </v:textbox>
              </v:shape>
            </w:pict>
          </mc:Fallback>
        </mc:AlternateContent>
      </w:r>
    </w:p>
    <w:p w:rsidR="00605886" w:rsidRDefault="00605886" w:rsidP="00605886">
      <w:pPr>
        <w:spacing w:before="100" w:beforeAutospacing="1" w:after="100" w:afterAutospacing="1" w:line="240" w:lineRule="auto"/>
        <w:ind w:left="311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427A9E7" wp14:editId="50ADC47B">
            <wp:simplePos x="0" y="0"/>
            <wp:positionH relativeFrom="column">
              <wp:posOffset>-80645</wp:posOffset>
            </wp:positionH>
            <wp:positionV relativeFrom="paragraph">
              <wp:posOffset>36195</wp:posOffset>
            </wp:positionV>
            <wp:extent cx="1373505" cy="1605280"/>
            <wp:effectExtent l="0" t="0" r="0" b="0"/>
            <wp:wrapNone/>
            <wp:docPr id="1" name="Obraz 1" descr="POL_gmina_Krzęcin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L_gmina_Krzęcin_CO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886" w:rsidRPr="00605886" w:rsidRDefault="00605886" w:rsidP="00605886">
      <w:pPr>
        <w:spacing w:before="100" w:beforeAutospacing="1" w:after="100" w:afterAutospacing="1" w:line="240" w:lineRule="auto"/>
        <w:ind w:left="311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Wykaz zgłoszeń dotyczących z</w:t>
      </w:r>
      <w:r w:rsidRPr="0060588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gromadzeń publicznych w 2023r.</w:t>
      </w:r>
    </w:p>
    <w:p w:rsidR="00605886" w:rsidRDefault="00605886" w:rsidP="006058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605886" w:rsidRDefault="00605886" w:rsidP="006058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605886" w:rsidRPr="00605886" w:rsidRDefault="00605886" w:rsidP="0060588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58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Ochrona gospodarstw rolnych przed kryzysem ekonomicznym wywołanym niekontrolowanym importem zboża.</w:t>
      </w:r>
    </w:p>
    <w:p w:rsidR="00605886" w:rsidRPr="00605886" w:rsidRDefault="00605886" w:rsidP="0060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88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organizacji zgromadzenia:</w:t>
      </w:r>
      <w:bookmarkStart w:id="0" w:name="_GoBack"/>
      <w:bookmarkEnd w:id="0"/>
    </w:p>
    <w:p w:rsidR="00605886" w:rsidRPr="00605886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termin: </w:t>
      </w:r>
      <w:r w:rsidRPr="00605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03.02.2023 r.</w:t>
      </w:r>
    </w:p>
    <w:p w:rsidR="00605886" w:rsidRPr="00605886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czas: </w:t>
      </w:r>
      <w:r w:rsidRPr="00605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godz. 10:00, do godz. 16:00</w:t>
      </w:r>
    </w:p>
    <w:p w:rsidR="00605886" w:rsidRPr="00605886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zgromadzenia: </w:t>
      </w:r>
      <w:r w:rsidRPr="00605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Parking przy ul. Mieszka I w m. Krzęcin (73-231) przy restauracji „Pod Klonami”</w:t>
      </w:r>
    </w:p>
    <w:p w:rsidR="00605886" w:rsidRPr="00605886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szacowana liczba uczestników: </w:t>
      </w:r>
      <w:r w:rsidRPr="00605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osób</w:t>
      </w:r>
    </w:p>
    <w:p w:rsidR="00605886" w:rsidRPr="00605886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Organizator: </w:t>
      </w:r>
      <w:r w:rsidRPr="00605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fizyczna </w:t>
      </w:r>
    </w:p>
    <w:p w:rsidR="00605886" w:rsidRPr="00605886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zgromadzenia: </w:t>
      </w:r>
      <w:r w:rsidRPr="00605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gospodarstw rolnych przed kryzysem ekonomicznym wywołanym niekontrolowanym importem zboża</w:t>
      </w:r>
    </w:p>
    <w:p w:rsidR="00605886" w:rsidRPr="00605886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886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Zapowiedziano przejazd pojazdów rolniczych i osobowych drogą wojewódzką DK160 odcinek Choszczno-Bierzwnik, DW156 ODCINEK Strzelce Krajeńskie- Krzęcin oraz DW151 odcinek Pełczyce-Krzęcin-Choszczno, o czym organizator powinien powiadomić/uzyskać zgodę odpowiednich zarządców dróg.</w:t>
      </w:r>
    </w:p>
    <w:p w:rsidR="007430BD" w:rsidRDefault="007430BD"/>
    <w:sectPr w:rsidR="0074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792"/>
    <w:multiLevelType w:val="multilevel"/>
    <w:tmpl w:val="E51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058E8"/>
    <w:multiLevelType w:val="multilevel"/>
    <w:tmpl w:val="2D04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B0894"/>
    <w:multiLevelType w:val="hybridMultilevel"/>
    <w:tmpl w:val="DFCA0B4C"/>
    <w:lvl w:ilvl="0" w:tplc="C782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86"/>
    <w:rsid w:val="00605886"/>
    <w:rsid w:val="007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2B0391"/>
  <w15:chartTrackingRefBased/>
  <w15:docId w15:val="{1E61B17D-31DC-4B71-85D4-592D58C4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RP. Przywarty</dc:creator>
  <cp:keywords/>
  <dc:description/>
  <cp:lastModifiedBy>Ryszard RP. Przywarty</cp:lastModifiedBy>
  <cp:revision>1</cp:revision>
  <dcterms:created xsi:type="dcterms:W3CDTF">2023-01-31T09:59:00Z</dcterms:created>
  <dcterms:modified xsi:type="dcterms:W3CDTF">2023-01-31T10:06:00Z</dcterms:modified>
</cp:coreProperties>
</file>