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9F7D" w14:textId="40CC0323" w:rsidR="001944AD" w:rsidRDefault="001944AD" w:rsidP="001944AD">
      <w:pPr>
        <w:ind w:left="426" w:right="-285"/>
        <w:rPr>
          <w:rFonts w:ascii="Times New Roman" w:eastAsiaTheme="minorHAnsi" w:hAnsi="Times New Roman"/>
          <w:sz w:val="24"/>
          <w:szCs w:val="24"/>
        </w:rPr>
      </w:pPr>
      <w:r w:rsidRPr="0088785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64852E" wp14:editId="263EACEC">
            <wp:simplePos x="0" y="0"/>
            <wp:positionH relativeFrom="column">
              <wp:posOffset>234315</wp:posOffset>
            </wp:positionH>
            <wp:positionV relativeFrom="paragraph">
              <wp:posOffset>257810</wp:posOffset>
            </wp:positionV>
            <wp:extent cx="1373505" cy="1605280"/>
            <wp:effectExtent l="0" t="0" r="0" b="0"/>
            <wp:wrapNone/>
            <wp:docPr id="3" name="Obraz 3" descr="Opis: Opis: Opis: Opis: POL_gmina_Krzę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Opis: Opis: POL_gmina_Krzęcin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8CD">
        <w:rPr>
          <w:rFonts w:ascii="Times New Roman" w:eastAsiaTheme="minorHAnsi" w:hAnsi="Times New Roman"/>
          <w:b/>
          <w:sz w:val="24"/>
          <w:szCs w:val="24"/>
        </w:rPr>
        <w:t>GMINA KRZĘCIN</w:t>
      </w:r>
      <w:r w:rsidR="009068CD">
        <w:rPr>
          <w:rFonts w:ascii="Times New Roman" w:eastAsiaTheme="minorHAnsi" w:hAnsi="Times New Roman"/>
          <w:b/>
          <w:sz w:val="24"/>
          <w:szCs w:val="24"/>
        </w:rPr>
        <w:tab/>
      </w:r>
      <w:r w:rsidR="009068CD">
        <w:rPr>
          <w:rFonts w:ascii="Times New Roman" w:eastAsiaTheme="minorHAnsi" w:hAnsi="Times New Roman"/>
          <w:b/>
          <w:sz w:val="24"/>
          <w:szCs w:val="24"/>
        </w:rPr>
        <w:tab/>
      </w:r>
      <w:r w:rsidR="009068CD">
        <w:rPr>
          <w:rFonts w:ascii="Times New Roman" w:eastAsiaTheme="minorHAnsi" w:hAnsi="Times New Roman"/>
          <w:b/>
          <w:sz w:val="24"/>
          <w:szCs w:val="24"/>
        </w:rPr>
        <w:tab/>
      </w:r>
      <w:r w:rsidR="009068CD">
        <w:rPr>
          <w:rFonts w:ascii="Times New Roman" w:eastAsiaTheme="minorHAnsi" w:hAnsi="Times New Roman"/>
          <w:b/>
          <w:sz w:val="24"/>
          <w:szCs w:val="24"/>
        </w:rPr>
        <w:tab/>
      </w:r>
      <w:r w:rsidR="009068CD">
        <w:rPr>
          <w:rFonts w:ascii="Times New Roman" w:eastAsiaTheme="minorHAnsi" w:hAnsi="Times New Roman"/>
          <w:b/>
          <w:sz w:val="24"/>
          <w:szCs w:val="24"/>
        </w:rPr>
        <w:tab/>
      </w:r>
      <w:r w:rsidR="007B7396">
        <w:rPr>
          <w:rFonts w:ascii="Times New Roman" w:eastAsiaTheme="minorHAnsi" w:hAnsi="Times New Roman"/>
          <w:b/>
          <w:sz w:val="24"/>
          <w:szCs w:val="24"/>
        </w:rPr>
        <w:tab/>
      </w:r>
      <w:r w:rsidR="000931E8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proofErr w:type="spellStart"/>
      <w:r w:rsidR="00887852" w:rsidRPr="00927965">
        <w:rPr>
          <w:rFonts w:ascii="Times New Roman" w:eastAsiaTheme="minorHAnsi" w:hAnsi="Times New Roman"/>
          <w:sz w:val="24"/>
          <w:szCs w:val="24"/>
        </w:rPr>
        <w:t>Krzęcin</w:t>
      </w:r>
      <w:proofErr w:type="spellEnd"/>
      <w:r w:rsidR="00887852" w:rsidRPr="00927965">
        <w:rPr>
          <w:rFonts w:ascii="Times New Roman" w:eastAsiaTheme="minorHAnsi" w:hAnsi="Times New Roman"/>
          <w:sz w:val="24"/>
          <w:szCs w:val="24"/>
        </w:rPr>
        <w:t>, dnia</w:t>
      </w:r>
      <w:r w:rsidR="00BB7AC0">
        <w:rPr>
          <w:rFonts w:ascii="Times New Roman" w:eastAsiaTheme="minorHAnsi" w:hAnsi="Times New Roman"/>
          <w:sz w:val="24"/>
          <w:szCs w:val="24"/>
        </w:rPr>
        <w:t xml:space="preserve"> 17 stycznia</w:t>
      </w:r>
      <w:r>
        <w:rPr>
          <w:rFonts w:ascii="Times New Roman" w:eastAsiaTheme="minorHAnsi" w:hAnsi="Times New Roman"/>
          <w:sz w:val="24"/>
          <w:szCs w:val="24"/>
        </w:rPr>
        <w:t xml:space="preserve"> 2023r.</w:t>
      </w:r>
    </w:p>
    <w:p w14:paraId="75E80EAE" w14:textId="12FC848C" w:rsidR="00887852" w:rsidRPr="00927965" w:rsidRDefault="00887852" w:rsidP="001944AD">
      <w:pPr>
        <w:ind w:right="-142"/>
        <w:rPr>
          <w:rFonts w:ascii="Times New Roman" w:eastAsiaTheme="minorHAnsi" w:hAnsi="Times New Roman"/>
          <w:sz w:val="24"/>
          <w:szCs w:val="24"/>
        </w:rPr>
      </w:pPr>
    </w:p>
    <w:p w14:paraId="62881BC6" w14:textId="49A60739" w:rsidR="00887852" w:rsidRPr="00887852" w:rsidRDefault="00887852" w:rsidP="00887852">
      <w:pPr>
        <w:rPr>
          <w:rFonts w:asciiTheme="minorHAnsi" w:eastAsiaTheme="minorHAnsi" w:hAnsiTheme="minorHAnsi" w:cstheme="minorBidi"/>
          <w:b/>
        </w:rPr>
      </w:pPr>
    </w:p>
    <w:p w14:paraId="1A9E70CB" w14:textId="77777777" w:rsidR="00887852" w:rsidRPr="000A10FA" w:rsidRDefault="008130F3" w:rsidP="00557385">
      <w:pPr>
        <w:spacing w:after="0" w:line="240" w:lineRule="auto"/>
        <w:ind w:left="4248" w:firstLine="702"/>
        <w:rPr>
          <w:rFonts w:asciiTheme="minorHAnsi" w:eastAsiaTheme="minorHAnsi" w:hAnsiTheme="minorHAnsi" w:cstheme="minorBidi"/>
          <w:b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</w:p>
    <w:p w14:paraId="4B59EADF" w14:textId="77777777" w:rsidR="0081543E" w:rsidRPr="00393CD0" w:rsidRDefault="0081543E" w:rsidP="00887852">
      <w:pPr>
        <w:rPr>
          <w:rFonts w:ascii="Times New Roman" w:eastAsiaTheme="minorHAnsi" w:hAnsi="Times New Roman"/>
        </w:rPr>
      </w:pPr>
    </w:p>
    <w:p w14:paraId="53943FA8" w14:textId="77777777" w:rsidR="00F27C63" w:rsidRPr="00393CD0" w:rsidRDefault="00F27C63" w:rsidP="00887852">
      <w:pPr>
        <w:rPr>
          <w:rFonts w:ascii="Times New Roman" w:eastAsiaTheme="minorHAnsi" w:hAnsi="Times New Roman"/>
        </w:rPr>
      </w:pPr>
    </w:p>
    <w:p w14:paraId="795AF747" w14:textId="77777777" w:rsidR="00393CD0" w:rsidRPr="00393CD0" w:rsidRDefault="00393CD0" w:rsidP="00887852">
      <w:pPr>
        <w:rPr>
          <w:rFonts w:ascii="Times New Roman" w:eastAsiaTheme="minorHAnsi" w:hAnsi="Times New Roman"/>
        </w:rPr>
      </w:pPr>
    </w:p>
    <w:p w14:paraId="307CDA78" w14:textId="139BBAC5" w:rsidR="00887852" w:rsidRDefault="00FC3B37" w:rsidP="006D69CE">
      <w:pPr>
        <w:ind w:left="28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Znak sprawy: GPKOŚ.6220.</w:t>
      </w:r>
      <w:r w:rsidR="00BB7AC0">
        <w:rPr>
          <w:rFonts w:ascii="Times New Roman" w:eastAsiaTheme="minorHAnsi" w:hAnsi="Times New Roman"/>
        </w:rPr>
        <w:t>7</w:t>
      </w:r>
      <w:r w:rsidR="000B1ED6">
        <w:rPr>
          <w:rFonts w:ascii="Times New Roman" w:eastAsiaTheme="minorHAnsi" w:hAnsi="Times New Roman"/>
        </w:rPr>
        <w:t>.21.202</w:t>
      </w:r>
      <w:r w:rsidR="00BB7AC0">
        <w:rPr>
          <w:rFonts w:ascii="Times New Roman" w:eastAsiaTheme="minorHAnsi" w:hAnsi="Times New Roman"/>
        </w:rPr>
        <w:t>2</w:t>
      </w:r>
      <w:r w:rsidR="005400A5" w:rsidRPr="00393CD0">
        <w:rPr>
          <w:rFonts w:ascii="Times New Roman" w:eastAsiaTheme="minorHAnsi" w:hAnsi="Times New Roman"/>
        </w:rPr>
        <w:t>.AK</w:t>
      </w:r>
    </w:p>
    <w:p w14:paraId="444A3F5E" w14:textId="77777777" w:rsidR="001944AD" w:rsidRDefault="001944AD" w:rsidP="00EC5B9B">
      <w:pPr>
        <w:ind w:left="2832" w:firstLine="708"/>
        <w:jc w:val="both"/>
        <w:rPr>
          <w:rFonts w:ascii="Times New Roman" w:eastAsiaTheme="minorHAnsi" w:hAnsi="Times New Roman"/>
          <w:b/>
        </w:rPr>
      </w:pPr>
    </w:p>
    <w:p w14:paraId="40D5F91F" w14:textId="6F6DD768" w:rsidR="00557385" w:rsidRPr="00557385" w:rsidRDefault="00557385" w:rsidP="00EC5B9B">
      <w:pPr>
        <w:ind w:left="2832" w:firstLine="708"/>
        <w:jc w:val="both"/>
        <w:rPr>
          <w:rFonts w:ascii="Times New Roman" w:eastAsiaTheme="minorHAnsi" w:hAnsi="Times New Roman"/>
          <w:b/>
        </w:rPr>
      </w:pPr>
      <w:r w:rsidRPr="00557385">
        <w:rPr>
          <w:rFonts w:ascii="Times New Roman" w:eastAsiaTheme="minorHAnsi" w:hAnsi="Times New Roman"/>
          <w:b/>
        </w:rPr>
        <w:t>OBWIESZCZENIE</w:t>
      </w:r>
    </w:p>
    <w:p w14:paraId="6BC2F7B2" w14:textId="67563346" w:rsidR="00C24997" w:rsidRPr="00665A2B" w:rsidRDefault="00C944C8" w:rsidP="00C944C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65A2B">
        <w:rPr>
          <w:rFonts w:ascii="Times New Roman" w:eastAsia="Times New Roman" w:hAnsi="Times New Roman"/>
          <w:lang w:eastAsia="pl-PL"/>
        </w:rPr>
        <w:t xml:space="preserve">Działając na podstawie art. </w:t>
      </w:r>
      <w:r w:rsidR="00557385" w:rsidRPr="00665A2B">
        <w:rPr>
          <w:rFonts w:ascii="Times New Roman" w:eastAsia="Times New Roman" w:hAnsi="Times New Roman"/>
          <w:lang w:eastAsia="pl-PL"/>
        </w:rPr>
        <w:t>10 i art.</w:t>
      </w:r>
      <w:r w:rsidRPr="00665A2B">
        <w:rPr>
          <w:rFonts w:ascii="Times New Roman" w:eastAsia="Times New Roman" w:hAnsi="Times New Roman"/>
          <w:lang w:eastAsia="pl-PL"/>
        </w:rPr>
        <w:t xml:space="preserve"> </w:t>
      </w:r>
      <w:r w:rsidR="00557385" w:rsidRPr="00665A2B">
        <w:rPr>
          <w:rFonts w:ascii="Times New Roman" w:eastAsia="Times New Roman" w:hAnsi="Times New Roman"/>
          <w:lang w:eastAsia="pl-PL"/>
        </w:rPr>
        <w:t xml:space="preserve">49 </w:t>
      </w:r>
      <w:r w:rsidR="005A7081" w:rsidRPr="00665A2B">
        <w:rPr>
          <w:rFonts w:ascii="Times New Roman" w:eastAsia="Times New Roman" w:hAnsi="Times New Roman"/>
          <w:lang w:eastAsia="pl-PL"/>
        </w:rPr>
        <w:t xml:space="preserve">ustawy z dnia 14 czerwca 1960 r. Kodeks postępowania </w:t>
      </w:r>
      <w:r w:rsidRPr="00665A2B">
        <w:rPr>
          <w:rFonts w:ascii="Times New Roman" w:eastAsia="Times New Roman" w:hAnsi="Times New Roman"/>
          <w:lang w:eastAsia="pl-PL"/>
        </w:rPr>
        <w:t>administracyjnego (Dz. U. z 202</w:t>
      </w:r>
      <w:r w:rsidR="00BB7AC0">
        <w:rPr>
          <w:rFonts w:ascii="Times New Roman" w:eastAsia="Times New Roman" w:hAnsi="Times New Roman"/>
          <w:lang w:eastAsia="pl-PL"/>
        </w:rPr>
        <w:t>2</w:t>
      </w:r>
      <w:r w:rsidR="005A7081" w:rsidRPr="00665A2B">
        <w:rPr>
          <w:rFonts w:ascii="Times New Roman" w:eastAsia="Times New Roman" w:hAnsi="Times New Roman"/>
          <w:lang w:eastAsia="pl-PL"/>
        </w:rPr>
        <w:t xml:space="preserve"> r. poz.</w:t>
      </w:r>
      <w:r w:rsidR="00BB7AC0">
        <w:rPr>
          <w:rFonts w:ascii="Times New Roman" w:eastAsia="Times New Roman" w:hAnsi="Times New Roman"/>
          <w:lang w:eastAsia="pl-PL"/>
        </w:rPr>
        <w:t>1000</w:t>
      </w:r>
      <w:r w:rsidR="00557385" w:rsidRPr="00665A2B">
        <w:rPr>
          <w:rFonts w:ascii="Times New Roman" w:eastAsia="Times New Roman" w:hAnsi="Times New Roman"/>
          <w:lang w:eastAsia="pl-PL"/>
        </w:rPr>
        <w:t>),w związku z art. 74 ust.3</w:t>
      </w:r>
      <w:r w:rsidR="00161952" w:rsidRPr="00665A2B">
        <w:rPr>
          <w:rFonts w:ascii="Times New Roman" w:eastAsia="Times New Roman" w:hAnsi="Times New Roman"/>
          <w:lang w:eastAsia="pl-PL"/>
        </w:rPr>
        <w:t xml:space="preserve"> </w:t>
      </w:r>
      <w:r w:rsidR="005A7081" w:rsidRPr="00665A2B">
        <w:rPr>
          <w:rFonts w:ascii="Times New Roman" w:eastAsia="Times New Roman" w:hAnsi="Times New Roman"/>
          <w:lang w:eastAsia="pl-PL"/>
        </w:rPr>
        <w:t>ustawy z dnia 3</w:t>
      </w:r>
      <w:r w:rsidR="00557385" w:rsidRPr="00665A2B">
        <w:rPr>
          <w:rFonts w:ascii="Times New Roman" w:eastAsia="Times New Roman" w:hAnsi="Times New Roman"/>
          <w:lang w:eastAsia="pl-PL"/>
        </w:rPr>
        <w:t xml:space="preserve"> </w:t>
      </w:r>
      <w:r w:rsidR="005A7081" w:rsidRPr="00665A2B">
        <w:rPr>
          <w:rFonts w:ascii="Times New Roman" w:eastAsia="Times New Roman" w:hAnsi="Times New Roman"/>
          <w:lang w:eastAsia="pl-PL"/>
        </w:rPr>
        <w:t>października 2008r. o udostępnianiu informacji o środowisku i jego ochronie, udziale społeczeństwa w ochronie środowiska oraz ocenach odziaływ</w:t>
      </w:r>
      <w:r w:rsidR="00557385" w:rsidRPr="00665A2B">
        <w:rPr>
          <w:rFonts w:ascii="Times New Roman" w:eastAsia="Times New Roman" w:hAnsi="Times New Roman"/>
          <w:lang w:eastAsia="pl-PL"/>
        </w:rPr>
        <w:t>ania na środowisko (Dz.</w:t>
      </w:r>
      <w:r w:rsidR="004234B2" w:rsidRPr="00665A2B">
        <w:rPr>
          <w:rFonts w:ascii="Times New Roman" w:eastAsia="Times New Roman" w:hAnsi="Times New Roman"/>
          <w:lang w:eastAsia="pl-PL"/>
        </w:rPr>
        <w:t xml:space="preserve"> </w:t>
      </w:r>
      <w:r w:rsidRPr="00665A2B">
        <w:rPr>
          <w:rFonts w:ascii="Times New Roman" w:eastAsia="Times New Roman" w:hAnsi="Times New Roman"/>
          <w:lang w:eastAsia="pl-PL"/>
        </w:rPr>
        <w:t>U. z 2021</w:t>
      </w:r>
      <w:r w:rsidR="00557385" w:rsidRPr="00665A2B">
        <w:rPr>
          <w:rFonts w:ascii="Times New Roman" w:eastAsia="Times New Roman" w:hAnsi="Times New Roman"/>
          <w:lang w:eastAsia="pl-PL"/>
        </w:rPr>
        <w:t xml:space="preserve"> r. poz.</w:t>
      </w:r>
      <w:r w:rsidR="00EB4939">
        <w:rPr>
          <w:rFonts w:ascii="Times New Roman" w:eastAsia="Times New Roman" w:hAnsi="Times New Roman"/>
          <w:lang w:eastAsia="pl-PL"/>
        </w:rPr>
        <w:t>2</w:t>
      </w:r>
      <w:r w:rsidR="00BB7AC0">
        <w:rPr>
          <w:rFonts w:ascii="Times New Roman" w:eastAsia="Times New Roman" w:hAnsi="Times New Roman"/>
          <w:lang w:eastAsia="pl-PL"/>
        </w:rPr>
        <w:t>47</w:t>
      </w:r>
      <w:r w:rsidR="005A7081" w:rsidRPr="00665A2B">
        <w:rPr>
          <w:rFonts w:ascii="Times New Roman" w:eastAsia="Times New Roman" w:hAnsi="Times New Roman"/>
          <w:lang w:eastAsia="pl-PL"/>
        </w:rPr>
        <w:t xml:space="preserve">) </w:t>
      </w:r>
    </w:p>
    <w:p w14:paraId="31A554E9" w14:textId="77777777" w:rsidR="00557385" w:rsidRPr="00665A2B" w:rsidRDefault="00557385" w:rsidP="00C944C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665A2B">
        <w:rPr>
          <w:rFonts w:ascii="Times New Roman" w:eastAsia="Times New Roman" w:hAnsi="Times New Roman"/>
          <w:b/>
          <w:lang w:eastAsia="pl-PL"/>
        </w:rPr>
        <w:t>zawiadamiam wszystkie strony postępowania poprzez obwieszczenie,</w:t>
      </w:r>
    </w:p>
    <w:p w14:paraId="2EB74231" w14:textId="6E2E8817" w:rsidR="002D7527" w:rsidRPr="002D7527" w:rsidRDefault="00557385" w:rsidP="002D752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5A2B">
        <w:rPr>
          <w:rFonts w:ascii="Times New Roman" w:eastAsia="Times New Roman" w:hAnsi="Times New Roman"/>
          <w:lang w:eastAsia="pl-PL"/>
        </w:rPr>
        <w:t xml:space="preserve">o możliwości wypowiedzenie się, co do zebranych dowodów i materiałów przed wydaniem decyzji o środowiskowych uwarunkowaniach dla przedsięwzięcia pn. 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„Budowa 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>elektrowni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fotowoltaicznej o mocy do 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MW wraz 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stacjami transformatorowymi 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>raz infrastrukturą towarzyszącą na działce o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proofErr w:type="spellStart"/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>217/3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obręb </w:t>
      </w:r>
      <w:r w:rsidR="00BB7AC0">
        <w:rPr>
          <w:rFonts w:ascii="Times New Roman" w:eastAsia="Times New Roman" w:hAnsi="Times New Roman"/>
          <w:b/>
          <w:sz w:val="24"/>
          <w:szCs w:val="24"/>
          <w:lang w:eastAsia="pl-PL"/>
        </w:rPr>
        <w:t>Żeńsko</w:t>
      </w:r>
      <w:r w:rsidR="002D7527" w:rsidRPr="002D7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gmina Krzęcin”.</w:t>
      </w:r>
    </w:p>
    <w:p w14:paraId="47731995" w14:textId="77777777" w:rsidR="00557385" w:rsidRPr="00665A2B" w:rsidRDefault="00557385" w:rsidP="00C944C8">
      <w:pPr>
        <w:spacing w:after="0" w:line="360" w:lineRule="auto"/>
        <w:jc w:val="both"/>
        <w:rPr>
          <w:rFonts w:ascii="Times New Roman" w:hAnsi="Times New Roman"/>
        </w:rPr>
      </w:pPr>
      <w:r w:rsidRPr="00665A2B">
        <w:rPr>
          <w:rFonts w:ascii="Times New Roman" w:hAnsi="Times New Roman"/>
        </w:rPr>
        <w:t>W toku postępowania organ uzyskał stosowne opinie oraz uzgodnienia wynikające z obowiązujących przepisów, tj.:</w:t>
      </w:r>
    </w:p>
    <w:p w14:paraId="25A9436B" w14:textId="77777777" w:rsidR="00557385" w:rsidRPr="00665A2B" w:rsidRDefault="00557385" w:rsidP="00C944C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5A2B">
        <w:rPr>
          <w:rFonts w:ascii="Times New Roman" w:hAnsi="Times New Roman"/>
        </w:rPr>
        <w:t>- Regionalnego Dyrektora Ochrony Środowiska w Szczecinie,</w:t>
      </w:r>
    </w:p>
    <w:p w14:paraId="698C34FD" w14:textId="77777777" w:rsidR="00557385" w:rsidRPr="00665A2B" w:rsidRDefault="00557385" w:rsidP="00C944C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5A2B">
        <w:rPr>
          <w:rFonts w:ascii="Times New Roman" w:hAnsi="Times New Roman"/>
        </w:rPr>
        <w:t>- Państwowego Powiatowego Inspektora Sanitarnego w Choszcznie,</w:t>
      </w:r>
    </w:p>
    <w:p w14:paraId="42D9B4F0" w14:textId="77777777" w:rsidR="00557385" w:rsidRPr="00665A2B" w:rsidRDefault="00557385" w:rsidP="00C944C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5A2B">
        <w:rPr>
          <w:rFonts w:ascii="Times New Roman" w:hAnsi="Times New Roman"/>
        </w:rPr>
        <w:t>-</w:t>
      </w:r>
      <w:r w:rsidR="004234B2" w:rsidRPr="00665A2B">
        <w:rPr>
          <w:rFonts w:ascii="Times New Roman" w:hAnsi="Times New Roman"/>
        </w:rPr>
        <w:t xml:space="preserve"> Dyrektora Zarządu Zlewni w Stargardzie</w:t>
      </w:r>
      <w:r w:rsidRPr="00665A2B">
        <w:rPr>
          <w:rFonts w:ascii="Times New Roman" w:hAnsi="Times New Roman"/>
        </w:rPr>
        <w:t xml:space="preserve"> Państwowego Gospodarstwa Wodnego Wody Polskie.</w:t>
      </w:r>
    </w:p>
    <w:p w14:paraId="34FF2BA9" w14:textId="77777777" w:rsidR="00665A2B" w:rsidRPr="00665A2B" w:rsidRDefault="00665A2B" w:rsidP="00665A2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665A2B">
        <w:rPr>
          <w:rFonts w:ascii="Times New Roman" w:eastAsiaTheme="minorHAnsi" w:hAnsi="Times New Roman"/>
        </w:rPr>
        <w:t xml:space="preserve">Zgodnie z treścią art.10 </w:t>
      </w:r>
      <w:r w:rsidRPr="00665A2B">
        <w:rPr>
          <w:rFonts w:ascii="Times New Roman" w:eastAsia="Times New Roman" w:hAnsi="Times New Roman"/>
          <w:lang w:eastAsia="pl-PL"/>
        </w:rPr>
        <w:t xml:space="preserve">§1 Kpa organy administracji publicznej obowiązane są zapewnić stronom czynny udział w każdym stadium postępowania, a przed wydaniem decyzji umożliwić im wypowiedzenie się co do zebranych dowodów i materiałów oraz zgłoszonych żądań. W związku z powyższym strony mogą zapoznać się z dokumentacją sprawy w siedzibie Urzędu Gminy Krzęcin, ul. Tylna 7, od poniedziałku do piątku , w godz. 7:30-15:30. Strony mają możliwość wypowiedzenia się co do zebranych materiałów w terminie 30 dni od dnia doręczenia niniejszego obwieszczenia. </w:t>
      </w:r>
    </w:p>
    <w:p w14:paraId="3C3ACF62" w14:textId="0A27C309" w:rsidR="00665A2B" w:rsidRDefault="00665A2B" w:rsidP="00665A2B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65A2B">
        <w:rPr>
          <w:rFonts w:ascii="Times New Roman" w:eastAsia="Times New Roman" w:hAnsi="Times New Roman"/>
          <w:lang w:eastAsia="pl-PL"/>
        </w:rPr>
        <w:t>Niniejsze obwieszczenie stanowi zawiadomienie stron postępowania o podjętych czynnościach administracyjnych, którego doręczenie staje się skuteczne z upływem 14 dni od dnia publicznego ogłoszenia.</w:t>
      </w:r>
    </w:p>
    <w:p w14:paraId="3271DA4E" w14:textId="109B691F" w:rsidR="00BB7AC0" w:rsidRPr="00665A2B" w:rsidRDefault="00BB7AC0" w:rsidP="00665A2B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Każdy ma prawo do składania uwag i wniosków do Wójta Gminy Krzęcin, w wymieniony</w:t>
      </w:r>
      <w:r w:rsidR="001944AD"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lang w:eastAsia="pl-PL"/>
        </w:rPr>
        <w:t xml:space="preserve"> po</w:t>
      </w:r>
      <w:r w:rsidR="001944AD">
        <w:rPr>
          <w:rFonts w:ascii="Times New Roman" w:eastAsia="Times New Roman" w:hAnsi="Times New Roman"/>
          <w:lang w:eastAsia="pl-PL"/>
        </w:rPr>
        <w:t xml:space="preserve">stępowaniu administracyjnym. Wnioski i uwagi można składać ,w ciągu 30 </w:t>
      </w:r>
      <w:proofErr w:type="spellStart"/>
      <w:r w:rsidR="001944AD">
        <w:rPr>
          <w:rFonts w:ascii="Times New Roman" w:eastAsia="Times New Roman" w:hAnsi="Times New Roman"/>
          <w:lang w:eastAsia="pl-PL"/>
        </w:rPr>
        <w:t>dniod</w:t>
      </w:r>
      <w:proofErr w:type="spellEnd"/>
      <w:r w:rsidR="001944AD">
        <w:rPr>
          <w:rFonts w:ascii="Times New Roman" w:eastAsia="Times New Roman" w:hAnsi="Times New Roman"/>
          <w:lang w:eastAsia="pl-PL"/>
        </w:rPr>
        <w:t xml:space="preserve"> daty publicznego ogłoszenia w Urzędzie Gminy Krzęcin. Organem właściwym do rozpatrzenia uwag i wniosków jest Wójt Gminy Krzęcin.</w:t>
      </w:r>
    </w:p>
    <w:p w14:paraId="3732A60A" w14:textId="77777777" w:rsidR="00665A2B" w:rsidRPr="003A7436" w:rsidRDefault="00665A2B" w:rsidP="003A7436">
      <w:pPr>
        <w:spacing w:before="8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5A2B">
        <w:rPr>
          <w:rFonts w:ascii="Times New Roman" w:eastAsia="Times New Roman" w:hAnsi="Times New Roman"/>
          <w:lang w:eastAsia="pl-PL"/>
        </w:rPr>
        <w:tab/>
      </w:r>
      <w:r w:rsidRPr="00665A2B">
        <w:rPr>
          <w:rFonts w:ascii="Times New Roman" w:eastAsiaTheme="minorHAnsi" w:hAnsi="Times New Roman"/>
        </w:rPr>
        <w:t xml:space="preserve">Niniejsze obwieszczenie zostaje opublikowana w publicznie dostępnym wykazie danych na stronie Biuletynu Informacji Publicznej Urzędu Gminy w Krzęcinie </w:t>
      </w:r>
      <w:r w:rsidRPr="00665A2B">
        <w:rPr>
          <w:rFonts w:ascii="Times New Roman" w:hAnsi="Times New Roman"/>
        </w:rPr>
        <w:t xml:space="preserve">oraz poprzez wywieszenie na tablicy ogłoszeń Urzędu Gminy Krzęcin oraz sołectwa </w:t>
      </w:r>
      <w:r w:rsidR="003A7436">
        <w:rPr>
          <w:rFonts w:ascii="Times New Roman" w:hAnsi="Times New Roman"/>
        </w:rPr>
        <w:t>Krzęcin.</w:t>
      </w:r>
      <w:r w:rsidRPr="00665A2B">
        <w:rPr>
          <w:rFonts w:ascii="Times New Roman" w:eastAsiaTheme="minorHAnsi" w:hAnsi="Times New Roman"/>
        </w:rPr>
        <w:tab/>
      </w:r>
      <w:r w:rsidRPr="00665A2B">
        <w:rPr>
          <w:rFonts w:ascii="Times New Roman" w:eastAsiaTheme="minorHAnsi" w:hAnsi="Times New Roman"/>
        </w:rPr>
        <w:tab/>
      </w:r>
      <w:r w:rsidRPr="00665A2B">
        <w:rPr>
          <w:rFonts w:ascii="Times New Roman" w:eastAsiaTheme="minorHAnsi" w:hAnsi="Times New Roman"/>
        </w:rPr>
        <w:tab/>
      </w:r>
    </w:p>
    <w:p w14:paraId="2D189364" w14:textId="77777777" w:rsidR="00665A2B" w:rsidRPr="00665A2B" w:rsidRDefault="00665A2B" w:rsidP="00C944C8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0550972B" w14:textId="634CFF88" w:rsidR="0086068A" w:rsidRPr="00530505" w:rsidRDefault="0086068A" w:rsidP="0086068A">
      <w:pPr>
        <w:spacing w:line="360" w:lineRule="auto"/>
        <w:ind w:left="5664" w:firstLine="708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Wójt Gminy Krzęcin</w:t>
      </w:r>
    </w:p>
    <w:sectPr w:rsidR="0086068A" w:rsidRPr="00530505" w:rsidSect="006D69CE">
      <w:footerReference w:type="default" r:id="rId9"/>
      <w:pgSz w:w="11906" w:h="16838"/>
      <w:pgMar w:top="1417" w:right="1417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15B" w14:textId="77777777" w:rsidR="00D07034" w:rsidRDefault="00D07034">
      <w:pPr>
        <w:spacing w:after="0" w:line="240" w:lineRule="auto"/>
      </w:pPr>
      <w:r>
        <w:separator/>
      </w:r>
    </w:p>
  </w:endnote>
  <w:endnote w:type="continuationSeparator" w:id="0">
    <w:p w14:paraId="385CA7C3" w14:textId="77777777" w:rsidR="00D07034" w:rsidRDefault="00D0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273A" w14:textId="77777777" w:rsidR="004215B3" w:rsidRPr="00502168" w:rsidRDefault="004215B3" w:rsidP="004215B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Bidi"/>
        <w:lang w:eastAsia="pl-PL"/>
      </w:rPr>
    </w:pPr>
  </w:p>
  <w:p w14:paraId="42D7DDEC" w14:textId="77777777" w:rsidR="004215B3" w:rsidRPr="00502168" w:rsidRDefault="004215B3" w:rsidP="004215B3">
    <w:pPr>
      <w:tabs>
        <w:tab w:val="left" w:pos="2580"/>
        <w:tab w:val="left" w:pos="2985"/>
        <w:tab w:val="center" w:pos="4536"/>
        <w:tab w:val="right" w:pos="9214"/>
      </w:tabs>
      <w:spacing w:after="0"/>
      <w:jc w:val="center"/>
      <w:rPr>
        <w:rFonts w:asciiTheme="minorHAnsi" w:eastAsia="Times New Roman" w:hAnsiTheme="minorHAnsi" w:cs="Tahoma"/>
        <w:color w:val="000000"/>
        <w:lang w:eastAsia="pl-PL"/>
      </w:rPr>
    </w:pPr>
    <w:r w:rsidRPr="00502168">
      <w:rPr>
        <w:rFonts w:asciiTheme="minorHAnsi" w:eastAsia="Times New Roman" w:hAnsiTheme="minorHAnsi" w:cstheme="minorBidi"/>
        <w:color w:val="000000"/>
        <w:lang w:eastAsia="pl-PL"/>
      </w:rPr>
      <w:t xml:space="preserve">Urząd Gminy Krzęcin </w:t>
    </w:r>
    <w:r w:rsidRPr="00502168">
      <w:rPr>
        <w:rFonts w:asciiTheme="minorHAnsi" w:eastAsia="Times New Roman" w:hAnsiTheme="minorHAnsi" w:cs="Tahoma"/>
        <w:color w:val="000000"/>
        <w:lang w:eastAsia="pl-PL"/>
      </w:rPr>
      <w:t xml:space="preserve">Tylna 7, 73 – 231 Krzęcin • powiat choszczeński • woj. zachodniopomorskie </w:t>
    </w:r>
  </w:p>
  <w:p w14:paraId="6E697854" w14:textId="77777777" w:rsidR="004215B3" w:rsidRPr="009E2C1A" w:rsidRDefault="004215B3" w:rsidP="004215B3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asciiTheme="minorHAnsi" w:eastAsia="Times New Roman" w:hAnsiTheme="minorHAnsi" w:cs="Tahoma"/>
        <w:color w:val="000000"/>
        <w:lang w:eastAsia="pl-PL"/>
      </w:rPr>
    </w:pPr>
    <w:r w:rsidRPr="00502168">
      <w:rPr>
        <w:rFonts w:asciiTheme="minorHAnsi" w:eastAsia="Times New Roman" w:hAnsiTheme="minorHAnsi" w:cs="Tahoma"/>
        <w:color w:val="000000"/>
        <w:lang w:eastAsia="pl-PL"/>
      </w:rPr>
      <w:t xml:space="preserve">tel./fax. </w:t>
    </w:r>
    <w:r w:rsidRPr="00502168">
      <w:rPr>
        <w:rFonts w:asciiTheme="minorHAnsi" w:eastAsia="Times New Roman" w:hAnsiTheme="minorHAnsi" w:cs="Tahoma"/>
        <w:b/>
        <w:color w:val="000000"/>
        <w:lang w:eastAsia="pl-PL"/>
      </w:rPr>
      <w:t xml:space="preserve">+48 95 765 52 13,  </w:t>
    </w:r>
    <w:r w:rsidRPr="00502168">
      <w:rPr>
        <w:rFonts w:asciiTheme="minorHAnsi" w:eastAsia="Times New Roman" w:hAnsiTheme="minorHAnsi" w:cs="Tahoma"/>
        <w:color w:val="000000"/>
        <w:lang w:eastAsia="pl-PL"/>
      </w:rPr>
      <w:t xml:space="preserve"> </w:t>
    </w:r>
    <w:r w:rsidRPr="00502168">
      <w:rPr>
        <w:rFonts w:asciiTheme="minorHAnsi" w:eastAsia="Times New Roman" w:hAnsiTheme="minorHAnsi" w:cs="Tahoma"/>
        <w:b/>
        <w:color w:val="000000"/>
        <w:lang w:eastAsia="pl-PL"/>
      </w:rPr>
      <w:t>www.krzecin.pl,</w:t>
    </w:r>
    <w:r w:rsidRPr="00502168">
      <w:rPr>
        <w:rFonts w:asciiTheme="minorHAnsi" w:eastAsia="Times New Roman" w:hAnsiTheme="minorHAnsi" w:cs="Tahoma"/>
        <w:color w:val="000000"/>
        <w:lang w:eastAsia="pl-PL"/>
      </w:rPr>
      <w:t xml:space="preserve"> e-mail: </w:t>
    </w:r>
    <w:r w:rsidRPr="00502168">
      <w:rPr>
        <w:rFonts w:asciiTheme="minorHAnsi" w:eastAsia="Times New Roman" w:hAnsiTheme="minorHAnsi" w:cs="Tahoma"/>
        <w:b/>
        <w:color w:val="000000"/>
        <w:lang w:eastAsia="pl-PL"/>
      </w:rPr>
      <w:t>urzad@krzecin.pl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097" w14:textId="77777777" w:rsidR="00D07034" w:rsidRDefault="00D07034">
      <w:pPr>
        <w:spacing w:after="0" w:line="240" w:lineRule="auto"/>
      </w:pPr>
      <w:r>
        <w:separator/>
      </w:r>
    </w:p>
  </w:footnote>
  <w:footnote w:type="continuationSeparator" w:id="0">
    <w:p w14:paraId="2F7189D2" w14:textId="77777777" w:rsidR="00D07034" w:rsidRDefault="00D0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E9"/>
    <w:multiLevelType w:val="hybridMultilevel"/>
    <w:tmpl w:val="6F36F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0B6"/>
    <w:multiLevelType w:val="hybridMultilevel"/>
    <w:tmpl w:val="056C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489F"/>
    <w:multiLevelType w:val="hybridMultilevel"/>
    <w:tmpl w:val="8F60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606"/>
    <w:multiLevelType w:val="hybridMultilevel"/>
    <w:tmpl w:val="C502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0043"/>
    <w:multiLevelType w:val="hybridMultilevel"/>
    <w:tmpl w:val="6B505C76"/>
    <w:lvl w:ilvl="0" w:tplc="AD9A87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A33AA"/>
    <w:multiLevelType w:val="hybridMultilevel"/>
    <w:tmpl w:val="882A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D4371"/>
    <w:multiLevelType w:val="hybridMultilevel"/>
    <w:tmpl w:val="CEDED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D3C57"/>
    <w:multiLevelType w:val="hybridMultilevel"/>
    <w:tmpl w:val="C8C6F318"/>
    <w:lvl w:ilvl="0" w:tplc="0D76C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9406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61127">
    <w:abstractNumId w:val="6"/>
  </w:num>
  <w:num w:numId="3" w16cid:durableId="595553169">
    <w:abstractNumId w:val="0"/>
  </w:num>
  <w:num w:numId="4" w16cid:durableId="1293051029">
    <w:abstractNumId w:val="7"/>
  </w:num>
  <w:num w:numId="5" w16cid:durableId="1662540431">
    <w:abstractNumId w:val="3"/>
  </w:num>
  <w:num w:numId="6" w16cid:durableId="1349019680">
    <w:abstractNumId w:val="1"/>
  </w:num>
  <w:num w:numId="7" w16cid:durableId="231964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07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9"/>
    <w:rsid w:val="00054024"/>
    <w:rsid w:val="000664A1"/>
    <w:rsid w:val="00066D4F"/>
    <w:rsid w:val="00090AA5"/>
    <w:rsid w:val="000931E8"/>
    <w:rsid w:val="000972B7"/>
    <w:rsid w:val="000A10FA"/>
    <w:rsid w:val="000B1ED6"/>
    <w:rsid w:val="000B4D81"/>
    <w:rsid w:val="000C4707"/>
    <w:rsid w:val="000F5DF3"/>
    <w:rsid w:val="000F6E3F"/>
    <w:rsid w:val="001002BC"/>
    <w:rsid w:val="00112DA5"/>
    <w:rsid w:val="00144BE8"/>
    <w:rsid w:val="00154ACF"/>
    <w:rsid w:val="00157B7C"/>
    <w:rsid w:val="00161952"/>
    <w:rsid w:val="00163EB5"/>
    <w:rsid w:val="00180B7D"/>
    <w:rsid w:val="00181DA5"/>
    <w:rsid w:val="001934DE"/>
    <w:rsid w:val="001944AD"/>
    <w:rsid w:val="001A36C7"/>
    <w:rsid w:val="001D2222"/>
    <w:rsid w:val="001E3D72"/>
    <w:rsid w:val="00234B02"/>
    <w:rsid w:val="00275A6D"/>
    <w:rsid w:val="00293CCB"/>
    <w:rsid w:val="002C4764"/>
    <w:rsid w:val="002D7527"/>
    <w:rsid w:val="0030390C"/>
    <w:rsid w:val="00311255"/>
    <w:rsid w:val="00326D26"/>
    <w:rsid w:val="00336118"/>
    <w:rsid w:val="00346370"/>
    <w:rsid w:val="00363708"/>
    <w:rsid w:val="003705DD"/>
    <w:rsid w:val="00373C94"/>
    <w:rsid w:val="00393CD0"/>
    <w:rsid w:val="003A7436"/>
    <w:rsid w:val="003C0C4C"/>
    <w:rsid w:val="003C1F6D"/>
    <w:rsid w:val="003E592D"/>
    <w:rsid w:val="003F10C2"/>
    <w:rsid w:val="004215B3"/>
    <w:rsid w:val="004234B2"/>
    <w:rsid w:val="00447A59"/>
    <w:rsid w:val="00471DF3"/>
    <w:rsid w:val="004A73E3"/>
    <w:rsid w:val="004B70AB"/>
    <w:rsid w:val="004C080C"/>
    <w:rsid w:val="004C4017"/>
    <w:rsid w:val="004C6282"/>
    <w:rsid w:val="004F0995"/>
    <w:rsid w:val="00523FA4"/>
    <w:rsid w:val="00530505"/>
    <w:rsid w:val="005400A5"/>
    <w:rsid w:val="0055582B"/>
    <w:rsid w:val="00557385"/>
    <w:rsid w:val="00561202"/>
    <w:rsid w:val="00563DFA"/>
    <w:rsid w:val="00571687"/>
    <w:rsid w:val="00576238"/>
    <w:rsid w:val="005A7081"/>
    <w:rsid w:val="005D0288"/>
    <w:rsid w:val="00612C21"/>
    <w:rsid w:val="0061779E"/>
    <w:rsid w:val="00624171"/>
    <w:rsid w:val="00646BB6"/>
    <w:rsid w:val="00665A2B"/>
    <w:rsid w:val="006660F9"/>
    <w:rsid w:val="00681382"/>
    <w:rsid w:val="006A3DAF"/>
    <w:rsid w:val="006D69CE"/>
    <w:rsid w:val="006F1C27"/>
    <w:rsid w:val="0073306A"/>
    <w:rsid w:val="0078575C"/>
    <w:rsid w:val="007B5DA9"/>
    <w:rsid w:val="007B7396"/>
    <w:rsid w:val="007C5FDB"/>
    <w:rsid w:val="007E591A"/>
    <w:rsid w:val="007F5ED5"/>
    <w:rsid w:val="007F6E82"/>
    <w:rsid w:val="008130F3"/>
    <w:rsid w:val="0081543E"/>
    <w:rsid w:val="00841325"/>
    <w:rsid w:val="0085096A"/>
    <w:rsid w:val="008546AF"/>
    <w:rsid w:val="0086068A"/>
    <w:rsid w:val="00887852"/>
    <w:rsid w:val="008C3AA8"/>
    <w:rsid w:val="009068CD"/>
    <w:rsid w:val="0092367E"/>
    <w:rsid w:val="00927965"/>
    <w:rsid w:val="009415B9"/>
    <w:rsid w:val="00945191"/>
    <w:rsid w:val="0095425B"/>
    <w:rsid w:val="00954321"/>
    <w:rsid w:val="0096367D"/>
    <w:rsid w:val="00967B46"/>
    <w:rsid w:val="009730C7"/>
    <w:rsid w:val="00973EB0"/>
    <w:rsid w:val="009A629E"/>
    <w:rsid w:val="00A06252"/>
    <w:rsid w:val="00A0644F"/>
    <w:rsid w:val="00A254AD"/>
    <w:rsid w:val="00A268C4"/>
    <w:rsid w:val="00A5621E"/>
    <w:rsid w:val="00A5789C"/>
    <w:rsid w:val="00A625D5"/>
    <w:rsid w:val="00AB5B6C"/>
    <w:rsid w:val="00AD10F0"/>
    <w:rsid w:val="00AD12D2"/>
    <w:rsid w:val="00AE6F45"/>
    <w:rsid w:val="00AF138F"/>
    <w:rsid w:val="00B27BB1"/>
    <w:rsid w:val="00B37D2F"/>
    <w:rsid w:val="00B57C27"/>
    <w:rsid w:val="00B6498D"/>
    <w:rsid w:val="00B729E8"/>
    <w:rsid w:val="00B84844"/>
    <w:rsid w:val="00BB2227"/>
    <w:rsid w:val="00BB7AC0"/>
    <w:rsid w:val="00BC0A3E"/>
    <w:rsid w:val="00BC5B8F"/>
    <w:rsid w:val="00C04AE0"/>
    <w:rsid w:val="00C17024"/>
    <w:rsid w:val="00C24997"/>
    <w:rsid w:val="00C25078"/>
    <w:rsid w:val="00C32172"/>
    <w:rsid w:val="00C40A8C"/>
    <w:rsid w:val="00C453D7"/>
    <w:rsid w:val="00C607EE"/>
    <w:rsid w:val="00C72CF7"/>
    <w:rsid w:val="00C944C8"/>
    <w:rsid w:val="00C9674B"/>
    <w:rsid w:val="00CB3AAC"/>
    <w:rsid w:val="00CC5D4A"/>
    <w:rsid w:val="00CE28E5"/>
    <w:rsid w:val="00CF0FD6"/>
    <w:rsid w:val="00CF6C10"/>
    <w:rsid w:val="00D04B61"/>
    <w:rsid w:val="00D07034"/>
    <w:rsid w:val="00D967A1"/>
    <w:rsid w:val="00DC5087"/>
    <w:rsid w:val="00DE15F7"/>
    <w:rsid w:val="00DE5635"/>
    <w:rsid w:val="00DF397C"/>
    <w:rsid w:val="00DF6D7A"/>
    <w:rsid w:val="00E16C52"/>
    <w:rsid w:val="00E20E3F"/>
    <w:rsid w:val="00E25A82"/>
    <w:rsid w:val="00E32FB6"/>
    <w:rsid w:val="00E946E4"/>
    <w:rsid w:val="00EA2FA2"/>
    <w:rsid w:val="00EA3E37"/>
    <w:rsid w:val="00EB4939"/>
    <w:rsid w:val="00EC5B9B"/>
    <w:rsid w:val="00F134C9"/>
    <w:rsid w:val="00F25CEA"/>
    <w:rsid w:val="00F27C63"/>
    <w:rsid w:val="00F84910"/>
    <w:rsid w:val="00F84972"/>
    <w:rsid w:val="00F94905"/>
    <w:rsid w:val="00FB7B71"/>
    <w:rsid w:val="00FC28CC"/>
    <w:rsid w:val="00FC3B37"/>
    <w:rsid w:val="00FE283B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120"/>
  <w15:docId w15:val="{01968F3B-A346-4DC9-90D6-6762E99B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9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750-1251-4D27-8BEE-819C0584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MW. Winnicka</cp:lastModifiedBy>
  <cp:revision>4</cp:revision>
  <cp:lastPrinted>2023-01-17T13:59:00Z</cp:lastPrinted>
  <dcterms:created xsi:type="dcterms:W3CDTF">2023-01-17T13:57:00Z</dcterms:created>
  <dcterms:modified xsi:type="dcterms:W3CDTF">2023-01-17T14:01:00Z</dcterms:modified>
</cp:coreProperties>
</file>